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1909" w14:textId="6120E1F3" w:rsidR="00E6726E" w:rsidRDefault="00E6726E" w:rsidP="00472181">
      <w:pPr>
        <w:pStyle w:val="NormalWeb"/>
        <w:jc w:val="center"/>
        <w:rPr>
          <w:rFonts w:ascii="Arial" w:hAnsi="Arial" w:cs="Arial"/>
          <w:lang w:val="sr-Cyrl-RS"/>
        </w:rPr>
      </w:pPr>
      <w:r w:rsidRPr="00E6726E">
        <w:rPr>
          <w:rStyle w:val="Strong"/>
          <w:rFonts w:ascii="Arial" w:hAnsi="Arial" w:cs="Arial"/>
        </w:rPr>
        <w:t>Јелена Комазец</w:t>
      </w:r>
      <w:r w:rsidRPr="00E6726E">
        <w:rPr>
          <w:rFonts w:ascii="Arial" w:hAnsi="Arial" w:cs="Arial"/>
        </w:rPr>
        <w:br/>
        <w:t>Радна биографија</w:t>
      </w:r>
    </w:p>
    <w:p w14:paraId="41D293C6" w14:textId="77777777" w:rsidR="00472181" w:rsidRPr="00472181" w:rsidRDefault="00472181" w:rsidP="00472181">
      <w:pPr>
        <w:pStyle w:val="NormalWeb"/>
        <w:jc w:val="center"/>
        <w:rPr>
          <w:rFonts w:ascii="Arial" w:hAnsi="Arial" w:cs="Arial"/>
          <w:lang w:val="sr-Cyrl-RS"/>
        </w:rPr>
      </w:pPr>
    </w:p>
    <w:p w14:paraId="2AA937ED" w14:textId="2CBB93A0" w:rsidR="00E6726E" w:rsidRPr="00E6726E" w:rsidRDefault="00E6726E" w:rsidP="00E6726E">
      <w:pPr>
        <w:pStyle w:val="NormalWeb"/>
        <w:rPr>
          <w:rFonts w:ascii="Arial" w:hAnsi="Arial" w:cs="Arial"/>
          <w:lang w:val="sr-Cyrl-RS"/>
        </w:rPr>
      </w:pPr>
      <w:r w:rsidRPr="00E6726E">
        <w:rPr>
          <w:rStyle w:val="Strong"/>
          <w:rFonts w:ascii="Arial" w:eastAsiaTheme="majorEastAsia" w:hAnsi="Arial" w:cs="Arial"/>
        </w:rPr>
        <w:t>Лични подаци</w:t>
      </w:r>
      <w:r w:rsidRPr="00E6726E">
        <w:rPr>
          <w:rFonts w:ascii="Arial" w:hAnsi="Arial" w:cs="Arial"/>
        </w:rPr>
        <w:br/>
        <w:t xml:space="preserve">Датум рођења: </w:t>
      </w:r>
      <w:r w:rsidR="005C39D4">
        <w:rPr>
          <w:rFonts w:ascii="Arial" w:hAnsi="Arial" w:cs="Arial"/>
        </w:rPr>
        <w:t>10</w:t>
      </w:r>
      <w:r w:rsidRPr="00E6726E">
        <w:rPr>
          <w:rFonts w:ascii="Arial" w:hAnsi="Arial" w:cs="Arial"/>
        </w:rPr>
        <w:t>.</w:t>
      </w:r>
      <w:r w:rsidR="005C39D4">
        <w:rPr>
          <w:rFonts w:ascii="Arial" w:hAnsi="Arial" w:cs="Arial"/>
        </w:rPr>
        <w:t>0</w:t>
      </w:r>
      <w:r w:rsidRPr="00E6726E">
        <w:rPr>
          <w:rFonts w:ascii="Arial" w:hAnsi="Arial" w:cs="Arial"/>
        </w:rPr>
        <w:t>2.1981. године</w:t>
      </w:r>
      <w:r w:rsidRPr="00E6726E">
        <w:rPr>
          <w:rFonts w:ascii="Arial" w:hAnsi="Arial" w:cs="Arial"/>
        </w:rPr>
        <w:br/>
        <w:t xml:space="preserve">Место рођења: </w:t>
      </w:r>
      <w:r w:rsidRPr="00E6726E">
        <w:rPr>
          <w:rFonts w:ascii="Arial" w:hAnsi="Arial" w:cs="Arial"/>
          <w:lang w:val="sr-Cyrl-RS"/>
        </w:rPr>
        <w:t>Београд</w:t>
      </w:r>
    </w:p>
    <w:p w14:paraId="38D347C7" w14:textId="158D102B" w:rsidR="00E6726E" w:rsidRPr="00E6726E" w:rsidRDefault="00E6726E" w:rsidP="00E6726E">
      <w:pPr>
        <w:pStyle w:val="NormalWeb"/>
        <w:rPr>
          <w:rFonts w:ascii="Arial" w:hAnsi="Arial" w:cs="Arial"/>
          <w:lang w:val="sr-Cyrl-RS"/>
        </w:rPr>
      </w:pPr>
      <w:r w:rsidRPr="00E6726E">
        <w:rPr>
          <w:rStyle w:val="Strong"/>
          <w:rFonts w:ascii="Arial" w:eastAsiaTheme="majorEastAsia" w:hAnsi="Arial" w:cs="Arial"/>
        </w:rPr>
        <w:t>Образовање и квалификације</w:t>
      </w:r>
      <w:r w:rsidRPr="00E6726E">
        <w:rPr>
          <w:rFonts w:ascii="Arial" w:hAnsi="Arial" w:cs="Arial"/>
        </w:rPr>
        <w:br/>
      </w:r>
      <w:r w:rsidRPr="00E6726E">
        <w:rPr>
          <w:rFonts w:ascii="Arial" w:hAnsi="Arial" w:cs="Arial"/>
          <w:lang w:val="sr-Cyrl-RS"/>
        </w:rPr>
        <w:t>Економска школа Ужице 1996-2000</w:t>
      </w:r>
      <w:r w:rsidRPr="00E6726E">
        <w:rPr>
          <w:rFonts w:ascii="Arial" w:hAnsi="Arial" w:cs="Arial"/>
          <w:lang w:val="sr-Cyrl-RS"/>
        </w:rPr>
        <w:br/>
      </w:r>
      <w:r w:rsidRPr="00E6726E">
        <w:rPr>
          <w:rFonts w:ascii="Arial" w:hAnsi="Arial" w:cs="Arial"/>
        </w:rPr>
        <w:t>Виш</w:t>
      </w:r>
      <w:r w:rsidRPr="00E6726E">
        <w:rPr>
          <w:rFonts w:ascii="Arial" w:hAnsi="Arial" w:cs="Arial"/>
          <w:lang w:val="sr-Cyrl-RS"/>
        </w:rPr>
        <w:t xml:space="preserve">а </w:t>
      </w:r>
      <w:r w:rsidRPr="00E6726E">
        <w:rPr>
          <w:rFonts w:ascii="Arial" w:hAnsi="Arial" w:cs="Arial"/>
        </w:rPr>
        <w:t>школ</w:t>
      </w:r>
      <w:r w:rsidRPr="00E6726E">
        <w:rPr>
          <w:rFonts w:ascii="Arial" w:hAnsi="Arial" w:cs="Arial"/>
          <w:lang w:val="sr-Cyrl-RS"/>
        </w:rPr>
        <w:t>а</w:t>
      </w:r>
      <w:r w:rsidRPr="00E6726E">
        <w:rPr>
          <w:rFonts w:ascii="Arial" w:hAnsi="Arial" w:cs="Arial"/>
        </w:rPr>
        <w:t xml:space="preserve"> за информације и комуникационе технологије у Београду</w:t>
      </w:r>
      <w:r w:rsidRPr="00E6726E">
        <w:rPr>
          <w:rFonts w:ascii="Arial" w:hAnsi="Arial" w:cs="Arial"/>
          <w:lang w:val="sr-Cyrl-RS"/>
        </w:rPr>
        <w:t xml:space="preserve"> 2000-2003</w:t>
      </w:r>
      <w:r w:rsidRPr="00E6726E">
        <w:rPr>
          <w:rFonts w:ascii="Arial" w:hAnsi="Arial" w:cs="Arial"/>
        </w:rPr>
        <w:br/>
      </w:r>
      <w:r w:rsidRPr="00E6726E">
        <w:rPr>
          <w:rFonts w:ascii="Arial" w:hAnsi="Arial" w:cs="Arial"/>
          <w:lang w:val="sr-Cyrl-RS"/>
        </w:rPr>
        <w:t xml:space="preserve">Мегатред универзитет, смер банкарство </w:t>
      </w:r>
      <w:r>
        <w:rPr>
          <w:rFonts w:ascii="Arial" w:hAnsi="Arial" w:cs="Arial"/>
          <w:lang w:val="sr-Cyrl-RS"/>
        </w:rPr>
        <w:t>2005</w:t>
      </w:r>
    </w:p>
    <w:p w14:paraId="1C757E7A" w14:textId="77777777" w:rsidR="00E6726E" w:rsidRPr="00E6726E" w:rsidRDefault="00E6726E" w:rsidP="00E6726E">
      <w:pPr>
        <w:pStyle w:val="NormalWeb"/>
        <w:jc w:val="both"/>
        <w:rPr>
          <w:rFonts w:ascii="Arial" w:hAnsi="Arial" w:cs="Arial"/>
        </w:rPr>
      </w:pPr>
      <w:r w:rsidRPr="00E6726E">
        <w:rPr>
          <w:rStyle w:val="Strong"/>
          <w:rFonts w:ascii="Arial" w:eastAsiaTheme="majorEastAsia" w:hAnsi="Arial" w:cs="Arial"/>
        </w:rPr>
        <w:t>Радно искуство</w:t>
      </w:r>
    </w:p>
    <w:p w14:paraId="6281D859" w14:textId="490523B9" w:rsidR="00E6726E" w:rsidRPr="00E6726E" w:rsidRDefault="00E6726E" w:rsidP="00E6726E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E6726E">
        <w:rPr>
          <w:rFonts w:ascii="Arial" w:hAnsi="Arial" w:cs="Arial"/>
          <w:lang w:val="sr-Cyrl-RS"/>
        </w:rPr>
        <w:t>Од децембара 2005. рад у АИК банци</w:t>
      </w:r>
    </w:p>
    <w:p w14:paraId="714B542A" w14:textId="0A45D5A7" w:rsidR="00E6726E" w:rsidRPr="00E6726E" w:rsidRDefault="00E6726E" w:rsidP="00E6726E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E6726E">
        <w:rPr>
          <w:rFonts w:ascii="Arial" w:hAnsi="Arial" w:cs="Arial"/>
          <w:lang w:val="sr-Cyrl-RS"/>
        </w:rPr>
        <w:t>2018. запослена у ЈП Голд Гондола Златибор</w:t>
      </w:r>
    </w:p>
    <w:p w14:paraId="71E8B2C3" w14:textId="77777777" w:rsidR="00E6726E" w:rsidRPr="00E6726E" w:rsidRDefault="00E6726E" w:rsidP="00E6726E">
      <w:pPr>
        <w:pStyle w:val="NormalWeb"/>
        <w:rPr>
          <w:rStyle w:val="Strong"/>
          <w:rFonts w:ascii="Arial" w:eastAsiaTheme="majorEastAsia" w:hAnsi="Arial" w:cs="Arial"/>
          <w:lang w:val="sr-Cyrl-RS"/>
        </w:rPr>
      </w:pPr>
      <w:r w:rsidRPr="00E6726E">
        <w:rPr>
          <w:rStyle w:val="Strong"/>
          <w:rFonts w:ascii="Arial" w:eastAsiaTheme="majorEastAsia" w:hAnsi="Arial" w:cs="Arial"/>
        </w:rPr>
        <w:t>Сертификати</w:t>
      </w:r>
    </w:p>
    <w:p w14:paraId="08E65B1F" w14:textId="0F033992" w:rsidR="00E6726E" w:rsidRPr="00E6726E" w:rsidRDefault="00E6726E" w:rsidP="00E6726E">
      <w:pPr>
        <w:pStyle w:val="NormalWeb"/>
        <w:rPr>
          <w:rFonts w:ascii="Arial" w:hAnsi="Arial" w:cs="Arial"/>
        </w:rPr>
      </w:pPr>
      <w:r w:rsidRPr="00E6726E">
        <w:rPr>
          <w:rStyle w:val="Strong"/>
          <w:rFonts w:ascii="Arial" w:eastAsiaTheme="majorEastAsia" w:hAnsi="Arial" w:cs="Arial"/>
        </w:rPr>
        <w:t>Страни језици</w:t>
      </w:r>
      <w:r w:rsidRPr="00E6726E">
        <w:rPr>
          <w:rFonts w:ascii="Arial" w:hAnsi="Arial" w:cs="Arial"/>
        </w:rPr>
        <w:br/>
      </w:r>
      <w:r w:rsidRPr="00E6726E">
        <w:rPr>
          <w:rFonts w:ascii="Arial" w:hAnsi="Arial" w:cs="Arial"/>
          <w:lang w:val="sr-Cyrl-RS"/>
        </w:rPr>
        <w:t>Е</w:t>
      </w:r>
      <w:r w:rsidRPr="00E6726E">
        <w:rPr>
          <w:rFonts w:ascii="Arial" w:hAnsi="Arial" w:cs="Arial"/>
        </w:rPr>
        <w:t>нглески језик — основно знање</w:t>
      </w:r>
    </w:p>
    <w:p w14:paraId="241D8D17" w14:textId="77777777" w:rsidR="00472181" w:rsidRPr="001B6F7C" w:rsidRDefault="00472181" w:rsidP="00472181">
      <w:pPr>
        <w:pStyle w:val="NormalWeb"/>
        <w:jc w:val="both"/>
        <w:rPr>
          <w:rFonts w:ascii="Arial" w:hAnsi="Arial" w:cs="Arial"/>
        </w:rPr>
      </w:pPr>
      <w:r w:rsidRPr="001B6F7C">
        <w:rPr>
          <w:rFonts w:ascii="Arial" w:hAnsi="Arial" w:cs="Arial"/>
        </w:rPr>
        <w:t xml:space="preserve">Јелена Комазец </w:t>
      </w:r>
      <w:r w:rsidRPr="001B6F7C">
        <w:rPr>
          <w:rFonts w:ascii="Arial" w:hAnsi="Arial" w:cs="Arial"/>
          <w:lang w:val="sr-Cyrl-RS"/>
        </w:rPr>
        <w:t xml:space="preserve">запослена је у </w:t>
      </w:r>
      <w:r w:rsidRPr="001B6F7C">
        <w:rPr>
          <w:rFonts w:ascii="Arial" w:hAnsi="Arial" w:cs="Arial"/>
        </w:rPr>
        <w:t xml:space="preserve"> ЈП Голд Гондоле Златибор </w:t>
      </w:r>
      <w:r w:rsidRPr="001B6F7C">
        <w:rPr>
          <w:rFonts w:ascii="Arial" w:hAnsi="Arial" w:cs="Arial"/>
          <w:lang w:val="sr-Cyrl-RS"/>
        </w:rPr>
        <w:t xml:space="preserve">од </w:t>
      </w:r>
      <w:r w:rsidRPr="001B6F7C">
        <w:rPr>
          <w:rFonts w:ascii="Arial" w:hAnsi="Arial" w:cs="Arial"/>
        </w:rPr>
        <w:t xml:space="preserve">2018. године </w:t>
      </w:r>
      <w:r w:rsidRPr="001B6F7C">
        <w:rPr>
          <w:rFonts w:ascii="Arial" w:hAnsi="Arial" w:cs="Arial"/>
          <w:lang w:val="sr-Cyrl-RS"/>
        </w:rPr>
        <w:t xml:space="preserve">и </w:t>
      </w:r>
      <w:r w:rsidRPr="001B6F7C">
        <w:rPr>
          <w:rFonts w:ascii="Arial" w:hAnsi="Arial" w:cs="Arial"/>
        </w:rPr>
        <w:t>кључна фигура у развоју и оперативном управљању овог јавног предузећа. Као руководилац Сектора операција, активно је учествовала у свим фазама реализације пројекта Голд Гондоле – од планирања и организације оперативних процеса, преко успостављања стандарда рада, до свакодневног управљања пословањем.</w:t>
      </w:r>
      <w:r w:rsidRPr="001B6F7C">
        <w:rPr>
          <w:rFonts w:ascii="Arial" w:hAnsi="Arial" w:cs="Arial"/>
        </w:rPr>
        <w:br/>
      </w:r>
      <w:r w:rsidRPr="001B6F7C">
        <w:rPr>
          <w:rFonts w:ascii="Arial" w:hAnsi="Arial" w:cs="Arial"/>
        </w:rPr>
        <w:br/>
        <w:t>Њено образовање започиње 1996. године уписом Економске школе у Ужицу, коју завршава 2000. године. Потом уписује Вишу школу за информације и комуникационе технологије у Београду, чиме стиче темеље за разумевање савремених пословних система и дигиталних алата.</w:t>
      </w:r>
    </w:p>
    <w:p w14:paraId="1CBA7949" w14:textId="77777777" w:rsidR="00472181" w:rsidRPr="001B6F7C" w:rsidRDefault="00472181" w:rsidP="00472181">
      <w:pPr>
        <w:pStyle w:val="NormalWeb"/>
        <w:jc w:val="both"/>
        <w:rPr>
          <w:rFonts w:ascii="Arial" w:hAnsi="Arial" w:cs="Arial"/>
        </w:rPr>
      </w:pPr>
      <w:r w:rsidRPr="001B6F7C">
        <w:rPr>
          <w:rFonts w:ascii="Arial" w:hAnsi="Arial" w:cs="Arial"/>
        </w:rPr>
        <w:t xml:space="preserve">Пре ангажмана у Голд Гондоли, Јелена је стекла вишегодишње искуство у банкарском сектору, где је од 2005. године радила у АИК банци на пословима управљања клијентима, финансијске анализе и оптимизације пословних процеса. Током рада у банци, паралелно је завршила </w:t>
      </w:r>
      <w:r w:rsidRPr="001B6F7C">
        <w:rPr>
          <w:rFonts w:ascii="Arial" w:hAnsi="Arial" w:cs="Arial"/>
          <w:lang w:val="sr-Cyrl-RS"/>
        </w:rPr>
        <w:t xml:space="preserve">и </w:t>
      </w:r>
      <w:r w:rsidRPr="001B6F7C">
        <w:rPr>
          <w:rFonts w:ascii="Arial" w:hAnsi="Arial" w:cs="Arial"/>
        </w:rPr>
        <w:t>факултет Мегатренд у Ужицу, на смеру банкарство, чиме је додатно оснажила своје стручне компетенције у области финансија.</w:t>
      </w:r>
    </w:p>
    <w:p w14:paraId="38CB9566" w14:textId="77777777" w:rsidR="00472181" w:rsidRPr="001B6F7C" w:rsidRDefault="00472181" w:rsidP="00472181">
      <w:pPr>
        <w:pStyle w:val="NormalWeb"/>
        <w:jc w:val="both"/>
        <w:rPr>
          <w:rFonts w:ascii="Arial" w:hAnsi="Arial" w:cs="Arial"/>
        </w:rPr>
      </w:pPr>
      <w:r w:rsidRPr="001B6F7C">
        <w:rPr>
          <w:rFonts w:ascii="Arial" w:hAnsi="Arial" w:cs="Arial"/>
        </w:rPr>
        <w:t xml:space="preserve">Комбинација искуства у финансијама и оперативном менаџменту омогућила јој је да у Голд Гондоли примени висок ниво организационих и аналитичких вештина, са </w:t>
      </w:r>
      <w:r w:rsidRPr="001B6F7C">
        <w:rPr>
          <w:rFonts w:ascii="Arial" w:hAnsi="Arial" w:cs="Arial"/>
        </w:rPr>
        <w:lastRenderedPageBreak/>
        <w:t>посебним фокусом на ефикасно коришћење ресурса и унапређење квалитета услуга.</w:t>
      </w:r>
    </w:p>
    <w:p w14:paraId="752F4683" w14:textId="77777777" w:rsidR="00472181" w:rsidRPr="001B6F7C" w:rsidRDefault="00472181" w:rsidP="00472181">
      <w:pPr>
        <w:pStyle w:val="NormalWeb"/>
        <w:jc w:val="both"/>
        <w:rPr>
          <w:rFonts w:ascii="Arial" w:hAnsi="Arial" w:cs="Arial"/>
        </w:rPr>
      </w:pPr>
      <w:r w:rsidRPr="001B6F7C">
        <w:rPr>
          <w:rFonts w:ascii="Arial" w:hAnsi="Arial" w:cs="Arial"/>
        </w:rPr>
        <w:t>Као чланица Надзорног одбора, Јелена је посвећена стратешком развоју и одрживом пословању предузећа, са јасним циљем да допринесе унапређењу туристичке понуде Златибора и учвршћивању његове позиције као једне од водећих дестинација у региону.</w:t>
      </w:r>
    </w:p>
    <w:p w14:paraId="69070A40" w14:textId="77777777" w:rsidR="00526145" w:rsidRDefault="00526145" w:rsidP="00472181">
      <w:pPr>
        <w:jc w:val="both"/>
      </w:pPr>
    </w:p>
    <w:sectPr w:rsidR="0052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E0BF3"/>
    <w:multiLevelType w:val="multilevel"/>
    <w:tmpl w:val="DE4459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0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6E"/>
    <w:rsid w:val="00342961"/>
    <w:rsid w:val="00472181"/>
    <w:rsid w:val="00526145"/>
    <w:rsid w:val="005C39D4"/>
    <w:rsid w:val="00E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FD81"/>
  <w15:chartTrackingRefBased/>
  <w15:docId w15:val="{A99102E1-B108-4332-B582-C744FF84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E67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Pavlovic</dc:creator>
  <cp:keywords/>
  <dc:description/>
  <cp:lastModifiedBy>sanjasavicic88@gmail.com</cp:lastModifiedBy>
  <cp:revision>2</cp:revision>
  <dcterms:created xsi:type="dcterms:W3CDTF">2025-08-14T08:22:00Z</dcterms:created>
  <dcterms:modified xsi:type="dcterms:W3CDTF">2025-08-14T10:30:00Z</dcterms:modified>
</cp:coreProperties>
</file>